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10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2.png" ContentType="image/png"/>
  <Override PartName="/word/media/image1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1.  What is the size of MBR and what does it contains.</w:t>
      </w:r>
    </w:p>
    <w:p>
      <w:pPr>
        <w:pStyle w:val="Normal"/>
        <w:widowControl w:val="false"/>
        <w:spacing w:lineRule="auto" w:line="259" w:before="240" w:after="160"/>
        <w:ind w:left="0" w:hanging="0"/>
        <w:rPr>
          <w:sz w:val="28"/>
          <w:szCs w:val="28"/>
        </w:rPr>
      </w:pPr>
      <w:r>
        <w:rPr>
          <w:b/>
          <w:sz w:val="28"/>
          <w:szCs w:val="28"/>
        </w:rPr>
        <w:t xml:space="preserve">Ans: </w:t>
      </w:r>
      <w:r>
        <w:rPr>
          <w:sz w:val="28"/>
          <w:szCs w:val="28"/>
        </w:rPr>
        <w:t>512 Bytes (446 Bytes Bootloader+64 Bytes Partition table+2 Bytes Magic Number which is AA55H)</w:t>
      </w:r>
    </w:p>
    <w:p>
      <w:pPr>
        <w:pStyle w:val="Normal"/>
        <w:widowControl w:val="false"/>
        <w:spacing w:lineRule="auto" w:line="259" w:before="240" w:after="16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widowControl w:val="false"/>
        <w:spacing w:lineRule="auto" w:line="259" w:before="240" w:after="16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2.  In which file you can write commands which you want to run   whenever Linux system starts/restarts?</w:t>
      </w:r>
    </w:p>
    <w:p>
      <w:pPr>
        <w:pStyle w:val="Normal"/>
        <w:widowControl w:val="false"/>
        <w:spacing w:lineRule="auto" w:line="259" w:before="240" w:after="160"/>
        <w:rPr>
          <w:sz w:val="28"/>
          <w:szCs w:val="28"/>
        </w:rPr>
      </w:pPr>
      <w:r>
        <w:rPr>
          <w:b/>
          <w:sz w:val="28"/>
          <w:szCs w:val="28"/>
        </w:rPr>
        <w:t xml:space="preserve">Ans: </w:t>
      </w:r>
      <w:r>
        <w:rPr>
          <w:sz w:val="28"/>
          <w:szCs w:val="28"/>
        </w:rPr>
        <w:t>/etc/rc.local</w:t>
      </w:r>
    </w:p>
    <w:p>
      <w:pPr>
        <w:pStyle w:val="Normal"/>
        <w:widowControl w:val="false"/>
        <w:spacing w:lineRule="auto" w:line="259" w:before="240" w:after="16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59" w:before="240" w:after="16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3.  Reboot the system using runlevel.</w:t>
      </w:r>
    </w:p>
    <w:p>
      <w:pPr>
        <w:pStyle w:val="Normal"/>
        <w:widowControl w:val="false"/>
        <w:spacing w:lineRule="auto" w:line="259" w:before="240" w:after="160"/>
        <w:rPr>
          <w:sz w:val="28"/>
          <w:szCs w:val="28"/>
        </w:rPr>
      </w:pPr>
      <w:r>
        <w:rPr>
          <w:b/>
          <w:sz w:val="28"/>
          <w:szCs w:val="28"/>
        </w:rPr>
        <w:t xml:space="preserve">Ans: </w:t>
      </w:r>
      <w:r>
        <w:rPr>
          <w:sz w:val="28"/>
          <w:szCs w:val="28"/>
        </w:rPr>
        <w:t>init 6</w:t>
      </w:r>
    </w:p>
    <w:p>
      <w:pPr>
        <w:pStyle w:val="Normal"/>
        <w:widowControl w:val="false"/>
        <w:spacing w:lineRule="auto" w:line="259" w:before="24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widowControl w:val="false"/>
        <w:spacing w:lineRule="auto" w:line="259" w:before="240" w:after="16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4.  Restart cron service.</w:t>
      </w:r>
    </w:p>
    <w:p>
      <w:pPr>
        <w:pStyle w:val="Normal"/>
        <w:widowControl w:val="false"/>
        <w:spacing w:lineRule="auto" w:line="259" w:before="240" w:after="160"/>
        <w:rPr>
          <w:sz w:val="28"/>
          <w:szCs w:val="28"/>
        </w:rPr>
      </w:pPr>
      <w:r>
        <w:rPr>
          <w:b/>
          <w:sz w:val="28"/>
          <w:szCs w:val="28"/>
        </w:rPr>
        <w:t xml:space="preserve">Ans:  </w:t>
      </w:r>
      <w:r>
        <w:rPr>
          <w:sz w:val="28"/>
          <w:szCs w:val="28"/>
        </w:rPr>
        <w:t>sudo service cron restart</w:t>
      </w:r>
    </w:p>
    <w:p>
      <w:pPr>
        <w:pStyle w:val="Normal"/>
        <w:widowControl w:val="false"/>
        <w:spacing w:lineRule="auto" w:line="259" w:before="240" w:after="160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</w:p>
    <w:p>
      <w:pPr>
        <w:pStyle w:val="Normal"/>
        <w:widowControl w:val="false"/>
        <w:spacing w:lineRule="auto" w:line="259" w:before="240" w:after="16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5. Create an ext4 filesystem</w:t>
      </w:r>
    </w:p>
    <w:p>
      <w:pPr>
        <w:pStyle w:val="Normal"/>
        <w:widowControl w:val="false"/>
        <w:spacing w:lineRule="auto" w:line="259" w:before="240" w:after="160"/>
        <w:rPr>
          <w:sz w:val="28"/>
          <w:szCs w:val="28"/>
        </w:rPr>
      </w:pPr>
      <w:r>
        <w:rPr>
          <w:b/>
          <w:sz w:val="28"/>
          <w:szCs w:val="28"/>
        </w:rPr>
        <w:t xml:space="preserve">Ans:  </w:t>
      </w:r>
      <w:r>
        <w:rPr>
          <w:sz w:val="28"/>
          <w:szCs w:val="28"/>
        </w:rPr>
        <w:t>mkfs.ext4 /dev/sdb1</w:t>
      </w:r>
    </w:p>
    <w:p>
      <w:pPr>
        <w:pStyle w:val="Normal"/>
        <w:widowControl w:val="false"/>
        <w:spacing w:lineRule="auto" w:line="259" w:before="240" w:after="16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widowControl w:val="false"/>
        <w:spacing w:lineRule="auto" w:line="259" w:before="240" w:after="16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6. Mount the created filesystem on /partition directory.</w:t>
      </w:r>
    </w:p>
    <w:p>
      <w:pPr>
        <w:pStyle w:val="Normal"/>
        <w:widowControl w:val="false"/>
        <w:spacing w:lineRule="auto" w:line="259" w:before="240" w:after="16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 xml:space="preserve">Ans: </w:t>
      </w:r>
      <w:r>
        <w:rPr>
          <w:sz w:val="28"/>
          <w:szCs w:val="28"/>
        </w:rPr>
        <w:t>mount /dev/sdb2 /home/usb</w:t>
      </w:r>
      <w:r>
        <w:rPr>
          <w:b/>
          <w:sz w:val="28"/>
          <w:szCs w:val="28"/>
        </w:rPr>
        <w:t xml:space="preserve">      </w:t>
      </w:r>
    </w:p>
    <w:p>
      <w:pPr>
        <w:pStyle w:val="Normal"/>
        <w:widowControl w:val="false"/>
        <w:spacing w:lineRule="auto" w:line="259" w:before="240" w:after="16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59" w:before="240" w:after="16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7. Create a LVM</w:t>
      </w:r>
    </w:p>
    <w:p>
      <w:pPr>
        <w:pStyle w:val="Normal"/>
        <w:widowControl w:val="false"/>
        <w:spacing w:lineRule="auto" w:line="240"/>
        <w:ind w:left="720" w:hanging="0"/>
        <w:rPr>
          <w:color w:val="111111"/>
          <w:sz w:val="28"/>
          <w:szCs w:val="28"/>
          <w:highlight w:val="white"/>
        </w:rPr>
      </w:pPr>
      <w:r>
        <w:rPr>
          <w:color w:val="111111"/>
          <w:sz w:val="28"/>
          <w:szCs w:val="28"/>
          <w:shd w:fill="EEEEEE" w:val="clear"/>
        </w:rPr>
        <w:t>pvcreate /dev/sda6 /dev/sda7</w:t>
      </w:r>
    </w:p>
    <w:p>
      <w:pPr>
        <w:pStyle w:val="Normal"/>
        <w:widowControl w:val="false"/>
        <w:spacing w:lineRule="auto" w:line="240"/>
        <w:ind w:left="720" w:hanging="0"/>
        <w:rPr>
          <w:color w:val="111111"/>
          <w:sz w:val="28"/>
          <w:szCs w:val="28"/>
          <w:highlight w:val="white"/>
        </w:rPr>
      </w:pPr>
      <w:r>
        <w:rPr>
          <w:color w:val="111111"/>
          <w:sz w:val="28"/>
          <w:szCs w:val="28"/>
          <w:shd w:fill="EEEEEE" w:val="clear"/>
        </w:rPr>
      </w:r>
    </w:p>
    <w:p>
      <w:pPr>
        <w:pStyle w:val="Normal"/>
        <w:widowControl w:val="false"/>
        <w:spacing w:lineRule="auto" w:line="240"/>
        <w:ind w:left="720" w:hanging="0"/>
        <w:rPr>
          <w:color w:val="111111"/>
          <w:sz w:val="28"/>
          <w:szCs w:val="28"/>
          <w:highlight w:val="white"/>
        </w:rPr>
      </w:pPr>
      <w:r>
        <w:rPr>
          <w:color w:val="111111"/>
          <w:sz w:val="28"/>
          <w:szCs w:val="28"/>
          <w:shd w:fill="EEEEEE" w:val="clear"/>
        </w:rPr>
        <w:t>vgcreate vol_grp1 /dev/sda6 /dev/sda7</w:t>
      </w:r>
    </w:p>
    <w:p>
      <w:pPr>
        <w:pStyle w:val="Normal"/>
        <w:widowControl w:val="false"/>
        <w:spacing w:lineRule="auto" w:line="240"/>
        <w:ind w:left="720" w:hanging="0"/>
        <w:rPr>
          <w:color w:val="111111"/>
          <w:sz w:val="28"/>
          <w:szCs w:val="28"/>
          <w:highlight w:val="white"/>
        </w:rPr>
      </w:pPr>
      <w:r>
        <w:rPr>
          <w:color w:val="111111"/>
          <w:sz w:val="28"/>
          <w:szCs w:val="28"/>
          <w:shd w:fill="EEEEEE" w:val="clear"/>
        </w:rPr>
      </w:r>
    </w:p>
    <w:p>
      <w:pPr>
        <w:pStyle w:val="Normal"/>
        <w:widowControl w:val="false"/>
        <w:spacing w:lineRule="auto" w:line="240"/>
        <w:ind w:left="720" w:hanging="0"/>
        <w:rPr>
          <w:color w:val="111111"/>
          <w:sz w:val="28"/>
          <w:szCs w:val="28"/>
          <w:highlight w:val="white"/>
        </w:rPr>
      </w:pPr>
      <w:r>
        <w:rPr>
          <w:color w:val="111111"/>
          <w:sz w:val="28"/>
          <w:szCs w:val="28"/>
          <w:shd w:fill="EEEEEE" w:val="clear"/>
        </w:rPr>
        <w:t>lvcreate -l 20 -n logical_vol1 vol_grp1</w:t>
      </w:r>
    </w:p>
    <w:p>
      <w:pPr>
        <w:pStyle w:val="Normal"/>
        <w:widowControl w:val="false"/>
        <w:spacing w:lineRule="auto" w:line="259" w:before="240" w:after="160"/>
        <w:rPr>
          <w:rFonts w:ascii="Questrial" w:hAnsi="Questrial" w:eastAsia="Questrial" w:cs="Questrial"/>
          <w:color w:val="F37B28"/>
          <w:sz w:val="36"/>
          <w:szCs w:val="36"/>
        </w:rPr>
      </w:pPr>
      <w:r>
        <w:rPr>
          <w:b/>
          <w:sz w:val="28"/>
          <w:szCs w:val="28"/>
        </w:rPr>
        <w:t>8. Create RAID1</w:t>
      </w:r>
    </w:p>
    <w:p>
      <w:pPr>
        <w:pStyle w:val="Normal"/>
        <w:widowControl w:val="false"/>
        <w:numPr>
          <w:ilvl w:val="0"/>
          <w:numId w:val="1"/>
        </w:numPr>
        <w:spacing w:lineRule="auto" w:line="240"/>
        <w:ind w:left="720" w:hanging="220"/>
        <w:rPr/>
      </w:pPr>
      <w:r>
        <w:rPr>
          <w:rFonts w:eastAsia="Questrial" w:cs="Questrial" w:ascii="Questrial" w:hAnsi="Questrial"/>
          <w:b/>
          <w:sz w:val="28"/>
          <w:szCs w:val="28"/>
        </w:rPr>
        <w:t>Create partitions</w:t>
      </w:r>
      <w:r>
        <w:rPr>
          <w:rFonts w:eastAsia="Questrial" w:cs="Questrial" w:ascii="Questrial" w:hAnsi="Questrial"/>
          <w:sz w:val="28"/>
          <w:szCs w:val="28"/>
        </w:rPr>
        <w:t xml:space="preserve"> on these two drives using ‘fdisk‘ command say /dev/sdb and /dev/sdc</w:t>
      </w:r>
    </w:p>
    <w:p>
      <w:pPr>
        <w:pStyle w:val="Normal"/>
        <w:widowControl w:val="false"/>
        <w:numPr>
          <w:ilvl w:val="0"/>
          <w:numId w:val="1"/>
        </w:numPr>
        <w:spacing w:lineRule="auto" w:line="240"/>
        <w:ind w:left="720" w:hanging="220"/>
        <w:rPr>
          <w:rFonts w:ascii="Arial" w:hAnsi="Arial" w:eastAsia="Arial" w:cs="Arial"/>
          <w:color w:val="272727"/>
        </w:rPr>
      </w:pPr>
      <w:r>
        <w:rPr>
          <w:rFonts w:eastAsia="Questrial" w:cs="Questrial" w:ascii="Questrial" w:hAnsi="Questrial"/>
          <w:b/>
          <w:sz w:val="28"/>
          <w:szCs w:val="28"/>
        </w:rPr>
        <w:t>Verify the changes</w:t>
      </w:r>
      <w:r>
        <w:rPr>
          <w:rFonts w:eastAsia="Questrial" w:cs="Questrial" w:ascii="Questrial" w:hAnsi="Questrial"/>
          <w:sz w:val="28"/>
          <w:szCs w:val="28"/>
        </w:rPr>
        <w:t xml:space="preserve"> on both sdb &amp; sdc</w:t>
        <w:br/>
        <w:t>#mdadm -E /dev/sd[b-c]</w:t>
      </w:r>
    </w:p>
    <w:p>
      <w:pPr>
        <w:pStyle w:val="Normal"/>
        <w:widowControl w:val="false"/>
        <w:numPr>
          <w:ilvl w:val="0"/>
          <w:numId w:val="1"/>
        </w:numPr>
        <w:spacing w:lineRule="auto" w:line="240"/>
        <w:ind w:left="720" w:hanging="220"/>
        <w:rPr>
          <w:rFonts w:ascii="Arial" w:hAnsi="Arial" w:eastAsia="Arial" w:cs="Arial"/>
          <w:color w:val="272727"/>
        </w:rPr>
      </w:pPr>
      <w:r>
        <w:rPr>
          <w:rFonts w:eastAsia="Questrial" w:cs="Questrial" w:ascii="Questrial" w:hAnsi="Questrial"/>
          <w:b/>
          <w:sz w:val="28"/>
          <w:szCs w:val="28"/>
        </w:rPr>
        <w:t>Create RAID1 Device</w:t>
      </w:r>
      <w:r>
        <w:rPr>
          <w:rFonts w:eastAsia="Questrial" w:cs="Questrial" w:ascii="Questrial" w:hAnsi="Questrial"/>
          <w:sz w:val="28"/>
          <w:szCs w:val="28"/>
        </w:rPr>
        <w:t xml:space="preserve"> called ‘/dev/md0‘</w:t>
        <w:br/>
        <w:t>#mdadm --create /dev/md0 --level=mirror --raid-devices=2 /dev/sd[b-c]1</w:t>
        <w:br/>
        <w:t>#cat /proc/mdstat</w:t>
      </w:r>
    </w:p>
    <w:p>
      <w:pPr>
        <w:pStyle w:val="Normal"/>
        <w:widowControl w:val="false"/>
        <w:numPr>
          <w:ilvl w:val="0"/>
          <w:numId w:val="1"/>
        </w:numPr>
        <w:spacing w:lineRule="auto" w:line="240"/>
        <w:ind w:left="720" w:hanging="220"/>
        <w:rPr>
          <w:rFonts w:ascii="Arial" w:hAnsi="Arial" w:eastAsia="Arial" w:cs="Arial"/>
          <w:color w:val="333333"/>
        </w:rPr>
      </w:pPr>
      <w:r>
        <w:rPr>
          <w:rFonts w:eastAsia="Questrial" w:cs="Questrial" w:ascii="Questrial" w:hAnsi="Questrial"/>
          <w:b/>
          <w:sz w:val="28"/>
          <w:szCs w:val="28"/>
        </w:rPr>
        <w:t>Check the raid devices type</w:t>
      </w:r>
      <w:r>
        <w:rPr>
          <w:rFonts w:eastAsia="Questrial" w:cs="Questrial" w:ascii="Questrial" w:hAnsi="Questrial"/>
          <w:sz w:val="28"/>
          <w:szCs w:val="28"/>
        </w:rPr>
        <w:t>:</w:t>
        <w:br/>
        <w:t>#mdadm -E /dev/sd[b-c]1</w:t>
        <w:br/>
        <w:t>#mdadm --detail /dev/md0</w:t>
      </w:r>
    </w:p>
    <w:p>
      <w:pPr>
        <w:pStyle w:val="Normal"/>
        <w:widowControl w:val="false"/>
        <w:numPr>
          <w:ilvl w:val="0"/>
          <w:numId w:val="1"/>
        </w:numPr>
        <w:spacing w:lineRule="auto" w:line="240"/>
        <w:ind w:left="720" w:hanging="220"/>
        <w:rPr>
          <w:b/>
          <w:b/>
          <w:sz w:val="28"/>
          <w:szCs w:val="28"/>
        </w:rPr>
      </w:pPr>
      <w:r>
        <w:rPr>
          <w:rFonts w:eastAsia="Questrial" w:cs="Questrial" w:ascii="Questrial" w:hAnsi="Questrial"/>
          <w:b/>
          <w:sz w:val="28"/>
          <w:szCs w:val="28"/>
        </w:rPr>
        <w:t>Create file system</w:t>
      </w:r>
      <w:r>
        <w:rPr>
          <w:rFonts w:eastAsia="Questrial" w:cs="Questrial" w:ascii="Questrial" w:hAnsi="Questrial"/>
          <w:sz w:val="28"/>
          <w:szCs w:val="28"/>
        </w:rPr>
        <w:t xml:space="preserve"> using ext4 for md0 and mount under /mnt/raid1</w:t>
        <w:br/>
        <w:t>#mkfs.ext4 /dev/md0</w:t>
        <w:br/>
        <w:t>#mkdir /mnt/raid1</w:t>
        <w:br/>
        <w:t>#mount /dev/md0 /mnt/raid1/</w:t>
      </w:r>
    </w:p>
    <w:p>
      <w:pPr>
        <w:pStyle w:val="Normal"/>
        <w:widowControl w:val="false"/>
        <w:spacing w:lineRule="auto" w:line="259" w:before="240" w:after="160"/>
        <w:rPr/>
      </w:pPr>
      <w:r>
        <w:rPr>
          <w:b/>
          <w:sz w:val="28"/>
          <w:szCs w:val="28"/>
        </w:rPr>
        <w:t>10. Set setuid and setgid on two different file</w:t>
      </w:r>
    </w:p>
    <w:p>
      <w:pPr>
        <w:pStyle w:val="Normal"/>
        <w:widowControl w:val="false"/>
        <w:spacing w:lineRule="auto" w:line="259" w:before="240" w:after="160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147320</wp:posOffset>
            </wp:positionH>
            <wp:positionV relativeFrom="paragraph">
              <wp:posOffset>74930</wp:posOffset>
            </wp:positionV>
            <wp:extent cx="5770880" cy="1752600"/>
            <wp:effectExtent l="0" t="0" r="0" b="0"/>
            <wp:wrapSquare wrapText="largest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0" r="48730" b="58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88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159385</wp:posOffset>
            </wp:positionH>
            <wp:positionV relativeFrom="paragraph">
              <wp:posOffset>2124075</wp:posOffset>
            </wp:positionV>
            <wp:extent cx="5798820" cy="2525395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0" t="0" r="47393" b="579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82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11. Create a user and add it to one secondary group.</w:t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361950</wp:posOffset>
            </wp:positionH>
            <wp:positionV relativeFrom="paragraph">
              <wp:posOffset>82550</wp:posOffset>
            </wp:positionV>
            <wp:extent cx="4697095" cy="1608455"/>
            <wp:effectExtent l="0" t="0" r="0" b="0"/>
            <wp:wrapSquare wrapText="largest"/>
            <wp:docPr id="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0" t="0" r="48627" b="62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09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>
          <w:b/>
          <w:sz w:val="28"/>
          <w:szCs w:val="28"/>
        </w:rPr>
        <w:t>12. Lock this user.</w:t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243840</wp:posOffset>
            </wp:positionH>
            <wp:positionV relativeFrom="paragraph">
              <wp:posOffset>142240</wp:posOffset>
            </wp:positionV>
            <wp:extent cx="5782310" cy="2078355"/>
            <wp:effectExtent l="0" t="0" r="0" b="0"/>
            <wp:wrapSquare wrapText="largest"/>
            <wp:docPr id="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0" t="0" r="47789" b="45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13. Give this user full access (without password).</w:t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252730</wp:posOffset>
            </wp:positionH>
            <wp:positionV relativeFrom="paragraph">
              <wp:posOffset>635</wp:posOffset>
            </wp:positionV>
            <wp:extent cx="5339080" cy="3341370"/>
            <wp:effectExtent l="0" t="0" r="0" b="0"/>
            <wp:wrapSquare wrapText="largest"/>
            <wp:docPr id="5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0" r="48395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08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281305</wp:posOffset>
            </wp:positionH>
            <wp:positionV relativeFrom="paragraph">
              <wp:posOffset>6985</wp:posOffset>
            </wp:positionV>
            <wp:extent cx="5310505" cy="216789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0" r="47916" b="63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>
          <w:b/>
          <w:sz w:val="28"/>
          <w:szCs w:val="28"/>
        </w:rPr>
        <w:t>Delete the create user after taking backup of it home directory.</w:t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102235</wp:posOffset>
            </wp:positionH>
            <wp:positionV relativeFrom="paragraph">
              <wp:posOffset>24130</wp:posOffset>
            </wp:positionV>
            <wp:extent cx="5203825" cy="334137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0" r="47916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8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15. Create a file with some content. Change all lower case letter to upper case letter and save output to another file</w:t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using redirections.</w:t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52705</wp:posOffset>
            </wp:positionH>
            <wp:positionV relativeFrom="paragraph">
              <wp:posOffset>171450</wp:posOffset>
            </wp:positionV>
            <wp:extent cx="5300980" cy="245745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0" r="48234" b="54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98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>
          <w:b/>
          <w:sz w:val="28"/>
          <w:szCs w:val="28"/>
        </w:rPr>
        <w:t>16. Set nice value of a process to -1.</w:t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190500</wp:posOffset>
            </wp:positionH>
            <wp:positionV relativeFrom="paragraph">
              <wp:posOffset>47625</wp:posOffset>
            </wp:positionV>
            <wp:extent cx="5277485" cy="313944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0" t="0" r="48071" b="51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48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>
          <w:b/>
          <w:sz w:val="28"/>
          <w:szCs w:val="28"/>
        </w:rPr>
        <w:t>17. Get list of all files used by “telnet”.</w:t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92710</wp:posOffset>
            </wp:positionH>
            <wp:positionV relativeFrom="paragraph">
              <wp:posOffset>190500</wp:posOffset>
            </wp:positionV>
            <wp:extent cx="5137150" cy="3341370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0" t="0" r="48876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18. Check if port 22 is listening using netstat and telnet command.</w:t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165735</wp:posOffset>
            </wp:positionH>
            <wp:positionV relativeFrom="paragraph">
              <wp:posOffset>153670</wp:posOffset>
            </wp:positionV>
            <wp:extent cx="5311775" cy="239204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0" t="0" r="48301" b="44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775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>
          <w:b/>
          <w:sz w:val="28"/>
          <w:szCs w:val="28"/>
        </w:rPr>
        <w:t>19. Create a cron job which runs once in a week at 23:45.</w:t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62230</wp:posOffset>
            </wp:positionH>
            <wp:positionV relativeFrom="paragraph">
              <wp:posOffset>635</wp:posOffset>
            </wp:positionV>
            <wp:extent cx="4939030" cy="3341370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0" t="0" r="47756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03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/>
      </w:r>
    </w:p>
    <w:p>
      <w:pPr>
        <w:pStyle w:val="Normal"/>
        <w:widowControl w:val="false"/>
        <w:spacing w:lineRule="auto" w:line="240"/>
        <w:ind w:left="0" w:hanging="0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20. Difference between dig and traceroute</w:t>
      </w:r>
    </w:p>
    <w:p>
      <w:pPr>
        <w:pStyle w:val="Normal"/>
        <w:widowControl w:val="false"/>
        <w:spacing w:lineRule="auto" w:line="240"/>
        <w:ind w:left="0" w:hanging="0"/>
        <w:rPr>
          <w:sz w:val="28"/>
          <w:szCs w:val="28"/>
        </w:rPr>
      </w:pPr>
      <w:r>
        <w:rPr>
          <w:b/>
          <w:sz w:val="28"/>
          <w:szCs w:val="28"/>
        </w:rPr>
        <w:t xml:space="preserve">Ans: </w:t>
      </w:r>
      <w:r>
        <w:rPr>
          <w:sz w:val="28"/>
          <w:szCs w:val="28"/>
        </w:rPr>
        <w:t>traceroute provide hops info and dig is DNS utility</w:t>
      </w:r>
    </w:p>
    <w:p>
      <w:pPr>
        <w:pStyle w:val="Normal"/>
        <w:widowControl w:val="false"/>
        <w:spacing w:lineRule="auto" w:line="240"/>
        <w:ind w:left="0" w:hanging="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0</wp:posOffset>
            </wp:positionH>
            <wp:positionV relativeFrom="paragraph">
              <wp:posOffset>72390</wp:posOffset>
            </wp:positionV>
            <wp:extent cx="5344160" cy="3070860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0" t="0" r="47116" b="35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16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</w:r>
    </w:p>
    <w:p>
      <w:pPr>
        <w:pStyle w:val="Normal"/>
        <w:widowControl w:val="false"/>
        <w:spacing w:lineRule="auto" w:line="240"/>
        <w:ind w:left="0" w:hanging="0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209550</wp:posOffset>
            </wp:positionH>
            <wp:positionV relativeFrom="paragraph">
              <wp:posOffset>123825</wp:posOffset>
            </wp:positionV>
            <wp:extent cx="6247765" cy="3323590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0" t="0" r="47756" b="25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776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Questrial">
    <w:charset w:val="01"/>
    <w:family w:val="roman"/>
    <w:pitch w:val="variable"/>
  </w:font>
  <w:font w:name="Questrial">
    <w:charset w:val="01"/>
    <w:family w:val="auto"/>
    <w:pitch w:val="default"/>
  </w:font>
  <w:font w:name="Calibri"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➔"/>
      <w:lvlJc w:val="right"/>
      <w:pPr>
        <w:ind w:left="720" w:hanging="220"/>
      </w:pPr>
      <w:rPr>
        <w:rFonts w:ascii="Questrial" w:hAnsi="Questrial" w:cs="Questrial" w:hint="default"/>
        <w:smallCaps w:val="false"/>
        <w:caps w:val="false"/>
        <w:dstrike w:val="false"/>
        <w:strike w:val="false"/>
        <w:vertAlign w:val="baseline"/>
        <w:position w:val="0"/>
        <w:sz w:val="28"/>
        <w:sz w:val="28"/>
        <w:i w:val="false"/>
        <w:u w:val="none"/>
        <w:b w:val="false"/>
        <w:szCs w:val="28"/>
        <w:rFonts w:cs="Questrial"/>
        <w:color w:val="000000"/>
      </w:rPr>
    </w:lvl>
    <w:lvl w:ilvl="1">
      <w:start w:val="1"/>
      <w:numFmt w:val="bullet"/>
      <w:lvlText w:val=""/>
      <w:lvlJc w:val="right"/>
      <w:pPr>
        <w:ind w:left="720" w:hanging="0"/>
      </w:pPr>
      <w:rPr>
        <w:rFonts w:ascii="Calibri" w:hAnsi="Calibri" w:cs="Calibri" w:hint="default"/>
        <w:smallCaps w:val="false"/>
        <w:caps w:val="false"/>
        <w:dstrike w:val="false"/>
        <w:strike w:val="false"/>
        <w:vertAlign w:val="baseline"/>
        <w:position w:val="0"/>
        <w:sz w:val="28"/>
        <w:sz w:val="28"/>
        <w:i w:val="false"/>
        <w:u w:val="none"/>
        <w:b w:val="false"/>
        <w:szCs w:val="28"/>
        <w:rFonts w:cs="Calibri"/>
        <w:color w:val="888888"/>
      </w:rPr>
    </w:lvl>
    <w:lvl w:ilvl="2">
      <w:start w:val="1"/>
      <w:numFmt w:val="bullet"/>
      <w:lvlText w:val=""/>
      <w:lvlJc w:val="right"/>
      <w:pPr>
        <w:ind w:left="1440" w:hanging="0"/>
      </w:pPr>
      <w:rPr>
        <w:rFonts w:ascii="Calibri" w:hAnsi="Calibri" w:cs="Calibri" w:hint="default"/>
        <w:smallCaps w:val="false"/>
        <w:caps w:val="false"/>
        <w:dstrike w:val="false"/>
        <w:strike w:val="false"/>
        <w:vertAlign w:val="baseline"/>
        <w:position w:val="0"/>
        <w:sz w:val="28"/>
        <w:sz w:val="28"/>
        <w:i w:val="false"/>
        <w:u w:val="none"/>
        <w:b w:val="false"/>
        <w:szCs w:val="28"/>
        <w:rFonts w:cs="Calibri"/>
        <w:color w:val="888888"/>
      </w:rPr>
    </w:lvl>
    <w:lvl w:ilvl="3">
      <w:start w:val="1"/>
      <w:numFmt w:val="bullet"/>
      <w:lvlText w:val=""/>
      <w:lvlJc w:val="right"/>
      <w:pPr>
        <w:ind w:left="2160" w:hanging="0"/>
      </w:pPr>
      <w:rPr>
        <w:rFonts w:ascii="Calibri" w:hAnsi="Calibri" w:cs="Calibri" w:hint="default"/>
        <w:smallCaps w:val="false"/>
        <w:caps w:val="false"/>
        <w:dstrike w:val="false"/>
        <w:strike w:val="false"/>
        <w:vertAlign w:val="baseline"/>
        <w:position w:val="0"/>
        <w:sz w:val="28"/>
        <w:sz w:val="28"/>
        <w:i w:val="false"/>
        <w:u w:val="none"/>
        <w:b w:val="false"/>
        <w:szCs w:val="28"/>
        <w:rFonts w:cs="Calibri"/>
        <w:color w:val="888888"/>
      </w:rPr>
    </w:lvl>
    <w:lvl w:ilvl="4">
      <w:start w:val="1"/>
      <w:numFmt w:val="bullet"/>
      <w:lvlText w:val=""/>
      <w:lvlJc w:val="right"/>
      <w:pPr>
        <w:ind w:left="2880" w:hanging="0"/>
      </w:pPr>
      <w:rPr>
        <w:rFonts w:ascii="Calibri" w:hAnsi="Calibri" w:cs="Calibri" w:hint="default"/>
        <w:smallCaps w:val="false"/>
        <w:caps w:val="false"/>
        <w:dstrike w:val="false"/>
        <w:strike w:val="false"/>
        <w:vertAlign w:val="baseline"/>
        <w:position w:val="0"/>
        <w:sz w:val="28"/>
        <w:sz w:val="28"/>
        <w:i w:val="false"/>
        <w:u w:val="none"/>
        <w:b w:val="false"/>
        <w:szCs w:val="28"/>
        <w:rFonts w:cs="Calibri"/>
        <w:color w:val="888888"/>
      </w:rPr>
    </w:lvl>
    <w:lvl w:ilvl="5">
      <w:start w:val="1"/>
      <w:numFmt w:val="bullet"/>
      <w:lvlText w:val=""/>
      <w:lvlJc w:val="right"/>
      <w:pPr>
        <w:ind w:left="3600" w:hanging="0"/>
      </w:pPr>
      <w:rPr>
        <w:rFonts w:ascii="Calibri" w:hAnsi="Calibri" w:cs="Calibri" w:hint="default"/>
        <w:smallCaps w:val="false"/>
        <w:caps w:val="false"/>
        <w:dstrike w:val="false"/>
        <w:strike w:val="false"/>
        <w:vertAlign w:val="baseline"/>
        <w:position w:val="0"/>
        <w:sz w:val="28"/>
        <w:sz w:val="28"/>
        <w:i w:val="false"/>
        <w:u w:val="none"/>
        <w:b w:val="false"/>
        <w:szCs w:val="28"/>
        <w:rFonts w:cs="Calibri"/>
        <w:color w:val="888888"/>
      </w:rPr>
    </w:lvl>
    <w:lvl w:ilvl="6">
      <w:start w:val="1"/>
      <w:numFmt w:val="bullet"/>
      <w:lvlText w:val=""/>
      <w:lvlJc w:val="right"/>
      <w:pPr>
        <w:ind w:left="4320" w:hanging="0"/>
      </w:pPr>
      <w:rPr>
        <w:rFonts w:ascii="Calibri" w:hAnsi="Calibri" w:cs="Calibri" w:hint="default"/>
        <w:smallCaps w:val="false"/>
        <w:caps w:val="false"/>
        <w:dstrike w:val="false"/>
        <w:strike w:val="false"/>
        <w:vertAlign w:val="baseline"/>
        <w:position w:val="0"/>
        <w:sz w:val="28"/>
        <w:sz w:val="28"/>
        <w:i w:val="false"/>
        <w:u w:val="none"/>
        <w:b w:val="false"/>
        <w:szCs w:val="28"/>
        <w:rFonts w:cs="Calibri"/>
        <w:color w:val="888888"/>
      </w:rPr>
    </w:lvl>
    <w:lvl w:ilvl="7">
      <w:start w:val="1"/>
      <w:numFmt w:val="bullet"/>
      <w:lvlText w:val=""/>
      <w:lvlJc w:val="right"/>
      <w:pPr>
        <w:ind w:left="5040" w:hanging="0"/>
      </w:pPr>
      <w:rPr>
        <w:rFonts w:ascii="Calibri" w:hAnsi="Calibri" w:cs="Calibri" w:hint="default"/>
        <w:smallCaps w:val="false"/>
        <w:caps w:val="false"/>
        <w:dstrike w:val="false"/>
        <w:strike w:val="false"/>
        <w:vertAlign w:val="baseline"/>
        <w:position w:val="0"/>
        <w:sz w:val="28"/>
        <w:sz w:val="28"/>
        <w:i w:val="false"/>
        <w:u w:val="none"/>
        <w:b w:val="false"/>
        <w:szCs w:val="28"/>
        <w:rFonts w:cs="Calibri"/>
        <w:color w:val="888888"/>
      </w:rPr>
    </w:lvl>
    <w:lvl w:ilvl="8">
      <w:start w:val="1"/>
      <w:numFmt w:val="bullet"/>
      <w:lvlText w:val=""/>
      <w:lvlJc w:val="right"/>
      <w:pPr>
        <w:ind w:left="5760" w:hanging="0"/>
      </w:pPr>
      <w:rPr>
        <w:rFonts w:ascii="Calibri" w:hAnsi="Calibri" w:cs="Calibri" w:hint="default"/>
        <w:smallCaps w:val="false"/>
        <w:caps w:val="false"/>
        <w:dstrike w:val="false"/>
        <w:strike w:val="false"/>
        <w:vertAlign w:val="baseline"/>
        <w:position w:val="0"/>
        <w:sz w:val="28"/>
        <w:sz w:val="28"/>
        <w:i w:val="false"/>
        <w:u w:val="none"/>
        <w:b w:val="false"/>
        <w:szCs w:val="28"/>
        <w:rFonts w:cs="Calibri"/>
        <w:color w:val="888888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spacing w:lineRule="auto" w:line="276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Heading1">
    <w:name w:val="Heading 1"/>
    <w:basedOn w:val="Normal1"/>
    <w:next w:val="Normal"/>
    <w:qFormat/>
    <w:pPr>
      <w:keepNext w:val="true"/>
      <w:keepLines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"/>
    <w:qFormat/>
    <w:pPr>
      <w:keepNext w:val="true"/>
      <w:keepLines/>
      <w:spacing w:lineRule="auto" w:line="240" w:before="360" w:after="120"/>
    </w:pPr>
    <w:rPr>
      <w:b w:val="false"/>
      <w:sz w:val="32"/>
      <w:szCs w:val="32"/>
    </w:rPr>
  </w:style>
  <w:style w:type="paragraph" w:styleId="Heading3">
    <w:name w:val="Heading 3"/>
    <w:basedOn w:val="Normal1"/>
    <w:next w:val="Normal"/>
    <w:qFormat/>
    <w:pPr>
      <w:keepNext w:val="true"/>
      <w:keepLines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Heading4">
    <w:name w:val="Heading 4"/>
    <w:basedOn w:val="Normal1"/>
    <w:next w:val="Normal"/>
    <w:qFormat/>
    <w:pPr>
      <w:keepNext w:val="true"/>
      <w:keepLines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"/>
    <w:qFormat/>
    <w:pPr>
      <w:keepNext w:val="true"/>
      <w:keepLines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"/>
    <w:qFormat/>
    <w:pPr>
      <w:keepNext w:val="true"/>
      <w:keepLines/>
      <w:spacing w:lineRule="auto" w:line="240" w:before="240" w:after="80"/>
    </w:pPr>
    <w:rPr>
      <w:i/>
      <w:color w:val="666666"/>
      <w:sz w:val="22"/>
      <w:szCs w:val="22"/>
    </w:rPr>
  </w:style>
  <w:style w:type="character" w:styleId="ListLabel1">
    <w:name w:val="ListLabel 1"/>
    <w:qFormat/>
    <w:rPr>
      <w:rFonts w:ascii="Arial" w:hAnsi="Arial" w:eastAsia="Questrial" w:cs="Questrial"/>
      <w:b w:val="false"/>
      <w:i w:val="false"/>
      <w:caps w:val="false"/>
      <w:smallCaps w:val="false"/>
      <w:strike w:val="false"/>
      <w:dstrike w:val="false"/>
      <w:color w:val="000000"/>
      <w:position w:val="0"/>
      <w:sz w:val="28"/>
      <w:sz w:val="28"/>
      <w:szCs w:val="28"/>
      <w:u w:val="none"/>
      <w:vertAlign w:val="baseline"/>
    </w:rPr>
  </w:style>
  <w:style w:type="character" w:styleId="ListLabel2">
    <w:name w:val="ListLabel 2"/>
    <w:qFormat/>
    <w:rPr>
      <w:rFonts w:eastAsia="Calibri" w:cs="Calibri"/>
      <w:b w:val="false"/>
      <w:i w:val="false"/>
      <w:caps w:val="false"/>
      <w:smallCaps w:val="false"/>
      <w:strike w:val="false"/>
      <w:dstrike w:val="false"/>
      <w:color w:val="888888"/>
      <w:position w:val="0"/>
      <w:sz w:val="28"/>
      <w:sz w:val="28"/>
      <w:szCs w:val="28"/>
      <w:u w:val="none"/>
      <w:vertAlign w:val="baseline"/>
    </w:rPr>
  </w:style>
  <w:style w:type="character" w:styleId="ListLabel3">
    <w:name w:val="ListLabel 3"/>
    <w:qFormat/>
    <w:rPr>
      <w:rFonts w:eastAsia="Calibri" w:cs="Calibri"/>
      <w:b w:val="false"/>
      <w:i w:val="false"/>
      <w:caps w:val="false"/>
      <w:smallCaps w:val="false"/>
      <w:strike w:val="false"/>
      <w:dstrike w:val="false"/>
      <w:color w:val="888888"/>
      <w:position w:val="0"/>
      <w:sz w:val="28"/>
      <w:sz w:val="28"/>
      <w:szCs w:val="28"/>
      <w:u w:val="none"/>
      <w:vertAlign w:val="baseline"/>
    </w:rPr>
  </w:style>
  <w:style w:type="character" w:styleId="ListLabel4">
    <w:name w:val="ListLabel 4"/>
    <w:qFormat/>
    <w:rPr>
      <w:rFonts w:eastAsia="Calibri" w:cs="Calibri"/>
      <w:b w:val="false"/>
      <w:i w:val="false"/>
      <w:caps w:val="false"/>
      <w:smallCaps w:val="false"/>
      <w:strike w:val="false"/>
      <w:dstrike w:val="false"/>
      <w:color w:val="888888"/>
      <w:position w:val="0"/>
      <w:sz w:val="28"/>
      <w:sz w:val="28"/>
      <w:szCs w:val="28"/>
      <w:u w:val="none"/>
      <w:vertAlign w:val="baseline"/>
    </w:rPr>
  </w:style>
  <w:style w:type="character" w:styleId="ListLabel5">
    <w:name w:val="ListLabel 5"/>
    <w:qFormat/>
    <w:rPr>
      <w:rFonts w:eastAsia="Calibri" w:cs="Calibri"/>
      <w:b w:val="false"/>
      <w:i w:val="false"/>
      <w:caps w:val="false"/>
      <w:smallCaps w:val="false"/>
      <w:strike w:val="false"/>
      <w:dstrike w:val="false"/>
      <w:color w:val="888888"/>
      <w:position w:val="0"/>
      <w:sz w:val="28"/>
      <w:sz w:val="28"/>
      <w:szCs w:val="28"/>
      <w:u w:val="none"/>
      <w:vertAlign w:val="baseline"/>
    </w:rPr>
  </w:style>
  <w:style w:type="character" w:styleId="ListLabel6">
    <w:name w:val="ListLabel 6"/>
    <w:qFormat/>
    <w:rPr>
      <w:rFonts w:eastAsia="Calibri" w:cs="Calibri"/>
      <w:b w:val="false"/>
      <w:i w:val="false"/>
      <w:caps w:val="false"/>
      <w:smallCaps w:val="false"/>
      <w:strike w:val="false"/>
      <w:dstrike w:val="false"/>
      <w:color w:val="888888"/>
      <w:position w:val="0"/>
      <w:sz w:val="28"/>
      <w:sz w:val="28"/>
      <w:szCs w:val="28"/>
      <w:u w:val="none"/>
      <w:vertAlign w:val="baseline"/>
    </w:rPr>
  </w:style>
  <w:style w:type="character" w:styleId="ListLabel7">
    <w:name w:val="ListLabel 7"/>
    <w:qFormat/>
    <w:rPr>
      <w:rFonts w:eastAsia="Calibri" w:cs="Calibri"/>
      <w:b w:val="false"/>
      <w:i w:val="false"/>
      <w:caps w:val="false"/>
      <w:smallCaps w:val="false"/>
      <w:strike w:val="false"/>
      <w:dstrike w:val="false"/>
      <w:color w:val="888888"/>
      <w:position w:val="0"/>
      <w:sz w:val="28"/>
      <w:sz w:val="28"/>
      <w:szCs w:val="28"/>
      <w:u w:val="none"/>
      <w:vertAlign w:val="baseline"/>
    </w:rPr>
  </w:style>
  <w:style w:type="character" w:styleId="ListLabel8">
    <w:name w:val="ListLabel 8"/>
    <w:qFormat/>
    <w:rPr>
      <w:rFonts w:eastAsia="Calibri" w:cs="Calibri"/>
      <w:b w:val="false"/>
      <w:i w:val="false"/>
      <w:caps w:val="false"/>
      <w:smallCaps w:val="false"/>
      <w:strike w:val="false"/>
      <w:dstrike w:val="false"/>
      <w:color w:val="888888"/>
      <w:position w:val="0"/>
      <w:sz w:val="28"/>
      <w:sz w:val="28"/>
      <w:szCs w:val="28"/>
      <w:u w:val="none"/>
      <w:vertAlign w:val="baseline"/>
    </w:rPr>
  </w:style>
  <w:style w:type="character" w:styleId="ListLabel9">
    <w:name w:val="ListLabel 9"/>
    <w:qFormat/>
    <w:rPr>
      <w:rFonts w:eastAsia="Calibri" w:cs="Calibri"/>
      <w:b w:val="false"/>
      <w:i w:val="false"/>
      <w:caps w:val="false"/>
      <w:smallCaps w:val="false"/>
      <w:strike w:val="false"/>
      <w:dstrike w:val="false"/>
      <w:color w:val="888888"/>
      <w:position w:val="0"/>
      <w:sz w:val="28"/>
      <w:sz w:val="28"/>
      <w:szCs w:val="28"/>
      <w:u w:val="none"/>
      <w:vertAlign w:val="baselin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Normal1" w:default="1">
    <w:name w:val="LO-normal"/>
    <w:qFormat/>
    <w:pPr>
      <w:widowControl/>
      <w:bidi w:val="0"/>
      <w:jc w:val="left"/>
    </w:pPr>
    <w:rPr>
      <w:rFonts w:ascii="Arial" w:hAnsi="Arial" w:eastAsia="Arial" w:cs="Arial"/>
      <w:color w:val="auto"/>
      <w:kern w:val="0"/>
      <w:sz w:val="22"/>
      <w:szCs w:val="22"/>
      <w:lang w:val="en" w:eastAsia="zh-CN" w:bidi="hi-IN"/>
    </w:rPr>
  </w:style>
  <w:style w:type="paragraph" w:styleId="Title">
    <w:name w:val="Title"/>
    <w:basedOn w:val="Normal1"/>
    <w:next w:val="Normal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numbering" Target="numbering.xml"/><Relationship Id="rId17" Type="http://schemas.openxmlformats.org/officeDocument/2006/relationships/fontTable" Target="fontTable.xml"/><Relationship Id="rId18" Type="http://schemas.openxmlformats.org/officeDocument/2006/relationships/settings" Target="settings.xml"/><Relationship Id="rId1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8</TotalTime>
  <Application>LibreOffice/6.0.7.3$Linux_X86_64 LibreOffice_project/00m0$Build-3</Application>
  <Pages>8</Pages>
  <Words>305</Words>
  <Characters>1534</Characters>
  <CharactersWithSpaces>1814</CharactersWithSpaces>
  <Paragraphs>36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2020-02-15T22:36:31Z</dcterms:modified>
  <cp:revision>1</cp:revision>
  <dc:subject/>
  <dc:title/>
</cp:coreProperties>
</file>